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602" w:rsidRDefault="00EE2AED" w:rsidP="00EE2AED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</w:rPr>
      </w:pPr>
      <w:r>
        <w:rPr>
          <w:b/>
          <w:bCs/>
          <w:color w:val="000000"/>
        </w:rPr>
        <w:t>F</w:t>
      </w:r>
      <w:r w:rsidR="00FD1602">
        <w:rPr>
          <w:b/>
          <w:bCs/>
          <w:color w:val="000000"/>
        </w:rPr>
        <w:t>eladat</w:t>
      </w:r>
      <w:r>
        <w:rPr>
          <w:b/>
          <w:bCs/>
          <w:color w:val="000000"/>
        </w:rPr>
        <w:t>ok</w:t>
      </w:r>
      <w:r w:rsidR="00FD1602">
        <w:rPr>
          <w:b/>
          <w:bCs/>
          <w:color w:val="000000"/>
        </w:rPr>
        <w:t xml:space="preserve"> 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FD1602" w:rsidRPr="00EE2AED" w:rsidRDefault="00FD1602">
      <w:pPr>
        <w:widowControl w:val="0"/>
        <w:autoSpaceDE w:val="0"/>
        <w:autoSpaceDN w:val="0"/>
        <w:adjustRightInd w:val="0"/>
        <w:spacing w:line="373" w:lineRule="exact"/>
        <w:ind w:left="746"/>
        <w:rPr>
          <w:i/>
          <w:color w:val="000000"/>
        </w:rPr>
      </w:pPr>
      <w:r w:rsidRPr="00EE2AED">
        <w:rPr>
          <w:b/>
          <w:bCs/>
          <w:i/>
          <w:color w:val="000000"/>
          <w:sz w:val="30"/>
          <w:szCs w:val="30"/>
        </w:rPr>
        <w:t xml:space="preserve">A: </w:t>
      </w:r>
      <w:r w:rsidRPr="00EE2AED">
        <w:rPr>
          <w:b/>
          <w:i/>
          <w:color w:val="000000"/>
        </w:rPr>
        <w:t>Gépel</w:t>
      </w:r>
      <w:r w:rsidR="00010F15">
        <w:rPr>
          <w:b/>
          <w:i/>
          <w:color w:val="000000"/>
        </w:rPr>
        <w:t>d</w:t>
      </w:r>
      <w:r w:rsidRPr="00EE2AED">
        <w:rPr>
          <w:b/>
          <w:i/>
          <w:color w:val="000000"/>
        </w:rPr>
        <w:t xml:space="preserve"> be az alábbi szöveget</w:t>
      </w:r>
      <w:r w:rsidR="00EE2AED" w:rsidRPr="00EE2AED">
        <w:rPr>
          <w:b/>
          <w:i/>
          <w:color w:val="000000"/>
        </w:rPr>
        <w:t>!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320" w:lineRule="exact"/>
        <w:ind w:left="746"/>
        <w:rPr>
          <w:color w:val="000000"/>
        </w:rPr>
      </w:pPr>
      <w:r>
        <w:rPr>
          <w:color w:val="000000"/>
        </w:rPr>
        <w:t>A PESSZIMISTA KESZEG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</w:rPr>
      </w:pPr>
      <w:r>
        <w:rPr>
          <w:color w:val="000000"/>
        </w:rPr>
        <w:t>A lüke sügér ré</w:t>
      </w:r>
      <w:r w:rsidR="00EE2AED">
        <w:rPr>
          <w:color w:val="000000"/>
        </w:rPr>
        <w:t>g</w:t>
      </w:r>
      <w:r>
        <w:rPr>
          <w:color w:val="000000"/>
        </w:rPr>
        <w:t xml:space="preserve"> egy kérdést feszeget: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miért pesszimisták az apró keszegek?</w:t>
      </w:r>
      <w:bookmarkStart w:id="0" w:name="_GoBack"/>
      <w:bookmarkEnd w:id="0"/>
    </w:p>
    <w:p w:rsidR="00FD1602" w:rsidRDefault="00FD1602">
      <w:pPr>
        <w:widowControl w:val="0"/>
        <w:autoSpaceDE w:val="0"/>
        <w:autoSpaceDN w:val="0"/>
        <w:adjustRightInd w:val="0"/>
        <w:spacing w:line="266" w:lineRule="exact"/>
        <w:ind w:left="746"/>
        <w:rPr>
          <w:color w:val="000000"/>
        </w:rPr>
      </w:pPr>
      <w:r>
        <w:rPr>
          <w:color w:val="000000"/>
        </w:rPr>
        <w:t>Végre választ adott rá a megkérdezett: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Amíg be nem kaphat egy harcsát a keszeg,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borúlátó leszek.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320" w:lineRule="exact"/>
        <w:ind w:left="746"/>
        <w:rPr>
          <w:color w:val="000000"/>
        </w:rPr>
      </w:pPr>
      <w:r>
        <w:rPr>
          <w:color w:val="000000"/>
        </w:rPr>
        <w:t>TYÚK VAGY TOJÁS?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306" w:lineRule="exact"/>
        <w:ind w:left="746"/>
        <w:rPr>
          <w:color w:val="000000"/>
        </w:rPr>
      </w:pPr>
      <w:r>
        <w:rPr>
          <w:color w:val="000000"/>
        </w:rPr>
        <w:t>Rég gyötr</w:t>
      </w:r>
      <w:r w:rsidR="00EE2AED">
        <w:rPr>
          <w:color w:val="000000"/>
        </w:rPr>
        <w:t>ő</w:t>
      </w:r>
      <w:r>
        <w:rPr>
          <w:color w:val="000000"/>
        </w:rPr>
        <w:t>dve kutatjuk,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hogy a tojás volt-e el</w:t>
      </w:r>
      <w:r w:rsidR="00EE2AED">
        <w:rPr>
          <w:color w:val="000000"/>
        </w:rPr>
        <w:t>ő</w:t>
      </w:r>
      <w:r>
        <w:rPr>
          <w:color w:val="000000"/>
        </w:rPr>
        <w:t>bb vagy a tyúk.</w:t>
      </w:r>
    </w:p>
    <w:p w:rsidR="00FD1602" w:rsidRDefault="00FD1602">
      <w:pPr>
        <w:widowControl w:val="0"/>
        <w:autoSpaceDE w:val="0"/>
        <w:autoSpaceDN w:val="0"/>
        <w:adjustRightInd w:val="0"/>
        <w:spacing w:line="266" w:lineRule="exact"/>
        <w:ind w:left="746"/>
        <w:rPr>
          <w:color w:val="000000"/>
        </w:rPr>
      </w:pPr>
      <w:r>
        <w:rPr>
          <w:color w:val="000000"/>
        </w:rPr>
        <w:t>A tyúkot ez a gond sohasem bántotta,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csak az, mi lesz el</w:t>
      </w:r>
      <w:r w:rsidR="00EE2AED">
        <w:rPr>
          <w:color w:val="000000"/>
        </w:rPr>
        <w:t>ő</w:t>
      </w:r>
      <w:r>
        <w:rPr>
          <w:color w:val="000000"/>
        </w:rPr>
        <w:t>bb: pörkölt vagy rántotta?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A91252" w:rsidRPr="00A91252" w:rsidRDefault="00A91252" w:rsidP="00A91252">
      <w:pPr>
        <w:widowControl w:val="0"/>
        <w:autoSpaceDE w:val="0"/>
        <w:autoSpaceDN w:val="0"/>
        <w:adjustRightInd w:val="0"/>
        <w:spacing w:line="213" w:lineRule="exact"/>
        <w:ind w:left="748"/>
        <w:rPr>
          <w:b/>
          <w:i/>
          <w:color w:val="000000"/>
        </w:rPr>
      </w:pPr>
      <w:r w:rsidRPr="00A91252">
        <w:rPr>
          <w:b/>
          <w:i/>
          <w:color w:val="000000"/>
        </w:rPr>
        <w:t>B.:</w:t>
      </w:r>
      <w:r w:rsidR="00010F15">
        <w:rPr>
          <w:b/>
          <w:i/>
          <w:color w:val="000000"/>
        </w:rPr>
        <w:t xml:space="preserve"> </w:t>
      </w:r>
      <w:r w:rsidRPr="00A91252">
        <w:rPr>
          <w:b/>
          <w:i/>
          <w:color w:val="000000"/>
        </w:rPr>
        <w:t>Igazítsa a verseket soronként!</w:t>
      </w:r>
    </w:p>
    <w:p w:rsidR="00A91252" w:rsidRDefault="00A91252" w:rsidP="00A91252">
      <w:pPr>
        <w:widowControl w:val="0"/>
        <w:autoSpaceDE w:val="0"/>
        <w:autoSpaceDN w:val="0"/>
        <w:adjustRightInd w:val="0"/>
        <w:spacing w:line="213" w:lineRule="exact"/>
        <w:ind w:left="748"/>
        <w:rPr>
          <w:color w:val="000000"/>
          <w:sz w:val="18"/>
          <w:szCs w:val="18"/>
        </w:rPr>
      </w:pPr>
    </w:p>
    <w:p w:rsidR="00A91252" w:rsidRPr="00A91252" w:rsidRDefault="00A91252" w:rsidP="00A91252">
      <w:pPr>
        <w:widowControl w:val="0"/>
        <w:autoSpaceDE w:val="0"/>
        <w:autoSpaceDN w:val="0"/>
        <w:adjustRightInd w:val="0"/>
        <w:spacing w:line="213" w:lineRule="exact"/>
        <w:ind w:left="748"/>
        <w:rPr>
          <w:color w:val="000000"/>
        </w:rPr>
      </w:pPr>
      <w:r w:rsidRPr="00A91252">
        <w:rPr>
          <w:color w:val="000000"/>
        </w:rPr>
        <w:t>Legyen a versek első sora Jobbra zárt!</w:t>
      </w:r>
    </w:p>
    <w:p w:rsidR="00A91252" w:rsidRPr="00A91252" w:rsidRDefault="00A91252" w:rsidP="00A91252">
      <w:pPr>
        <w:widowControl w:val="0"/>
        <w:autoSpaceDE w:val="0"/>
        <w:autoSpaceDN w:val="0"/>
        <w:adjustRightInd w:val="0"/>
        <w:spacing w:line="213" w:lineRule="exact"/>
        <w:ind w:left="748"/>
        <w:rPr>
          <w:color w:val="000000"/>
        </w:rPr>
      </w:pPr>
      <w:r w:rsidRPr="00A91252">
        <w:rPr>
          <w:color w:val="000000"/>
        </w:rPr>
        <w:t xml:space="preserve">Legyen a versek </w:t>
      </w:r>
      <w:r>
        <w:rPr>
          <w:color w:val="000000"/>
        </w:rPr>
        <w:t>második</w:t>
      </w:r>
      <w:r w:rsidRPr="00A91252">
        <w:rPr>
          <w:color w:val="000000"/>
        </w:rPr>
        <w:t xml:space="preserve"> sora </w:t>
      </w:r>
      <w:r>
        <w:rPr>
          <w:color w:val="000000"/>
        </w:rPr>
        <w:t>Balra</w:t>
      </w:r>
      <w:r w:rsidRPr="00A91252">
        <w:rPr>
          <w:color w:val="000000"/>
        </w:rPr>
        <w:t xml:space="preserve"> zárt!</w:t>
      </w:r>
    </w:p>
    <w:p w:rsidR="00A91252" w:rsidRPr="00A91252" w:rsidRDefault="00A91252" w:rsidP="00A91252">
      <w:pPr>
        <w:widowControl w:val="0"/>
        <w:autoSpaceDE w:val="0"/>
        <w:autoSpaceDN w:val="0"/>
        <w:adjustRightInd w:val="0"/>
        <w:spacing w:line="213" w:lineRule="exact"/>
        <w:ind w:left="748"/>
        <w:rPr>
          <w:color w:val="000000"/>
        </w:rPr>
      </w:pPr>
      <w:r w:rsidRPr="00A91252">
        <w:rPr>
          <w:color w:val="000000"/>
        </w:rPr>
        <w:t xml:space="preserve">Legyen a versek </w:t>
      </w:r>
      <w:r>
        <w:rPr>
          <w:color w:val="000000"/>
        </w:rPr>
        <w:t>harmadik</w:t>
      </w:r>
      <w:r w:rsidRPr="00A91252">
        <w:rPr>
          <w:color w:val="000000"/>
        </w:rPr>
        <w:t xml:space="preserve"> sora </w:t>
      </w:r>
      <w:r w:rsidR="00860B32">
        <w:rPr>
          <w:color w:val="000000"/>
        </w:rPr>
        <w:t>Középre</w:t>
      </w:r>
      <w:r w:rsidRPr="00A91252">
        <w:rPr>
          <w:color w:val="000000"/>
        </w:rPr>
        <w:t xml:space="preserve"> zárt!</w:t>
      </w:r>
    </w:p>
    <w:p w:rsidR="00A91252" w:rsidRPr="00A91252" w:rsidRDefault="00A91252" w:rsidP="00A91252">
      <w:pPr>
        <w:widowControl w:val="0"/>
        <w:autoSpaceDE w:val="0"/>
        <w:autoSpaceDN w:val="0"/>
        <w:adjustRightInd w:val="0"/>
        <w:spacing w:line="213" w:lineRule="exact"/>
        <w:ind w:left="748"/>
        <w:rPr>
          <w:color w:val="000000"/>
        </w:rPr>
      </w:pPr>
      <w:r w:rsidRPr="00A91252">
        <w:rPr>
          <w:color w:val="000000"/>
        </w:rPr>
        <w:t xml:space="preserve">Legyen a versek </w:t>
      </w:r>
      <w:r w:rsidR="00860B32">
        <w:rPr>
          <w:color w:val="000000"/>
        </w:rPr>
        <w:t>negyedik</w:t>
      </w:r>
      <w:r w:rsidRPr="00A91252">
        <w:rPr>
          <w:color w:val="000000"/>
        </w:rPr>
        <w:t xml:space="preserve"> sora Jobbra zárt!</w:t>
      </w:r>
    </w:p>
    <w:p w:rsidR="00A91252" w:rsidRPr="00A91252" w:rsidRDefault="00A91252" w:rsidP="00A91252">
      <w:pPr>
        <w:widowControl w:val="0"/>
        <w:autoSpaceDE w:val="0"/>
        <w:autoSpaceDN w:val="0"/>
        <w:adjustRightInd w:val="0"/>
        <w:spacing w:line="213" w:lineRule="exact"/>
        <w:ind w:left="748"/>
        <w:rPr>
          <w:color w:val="000000"/>
        </w:rPr>
      </w:pPr>
      <w:r w:rsidRPr="00A91252">
        <w:rPr>
          <w:color w:val="000000"/>
        </w:rPr>
        <w:t xml:space="preserve">Legyen a versek </w:t>
      </w:r>
      <w:r w:rsidR="00860B32">
        <w:rPr>
          <w:color w:val="000000"/>
        </w:rPr>
        <w:t>ötödik</w:t>
      </w:r>
      <w:r w:rsidRPr="00A91252">
        <w:rPr>
          <w:color w:val="000000"/>
        </w:rPr>
        <w:t xml:space="preserve"> sora </w:t>
      </w:r>
      <w:r w:rsidR="00860B32">
        <w:rPr>
          <w:color w:val="000000"/>
        </w:rPr>
        <w:t>balra</w:t>
      </w:r>
      <w:r w:rsidRPr="00A91252">
        <w:rPr>
          <w:color w:val="000000"/>
        </w:rPr>
        <w:t xml:space="preserve"> zárt!</w:t>
      </w:r>
    </w:p>
    <w:p w:rsidR="00A91252" w:rsidRDefault="00A9125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</w:rPr>
      </w:pPr>
    </w:p>
    <w:p w:rsidR="003E2D87" w:rsidRDefault="003E2D87" w:rsidP="003E2D87">
      <w:pPr>
        <w:widowControl w:val="0"/>
        <w:autoSpaceDE w:val="0"/>
        <w:autoSpaceDN w:val="0"/>
        <w:adjustRightInd w:val="0"/>
        <w:spacing w:line="320" w:lineRule="exact"/>
        <w:ind w:left="746"/>
        <w:rPr>
          <w:color w:val="000000"/>
        </w:rPr>
      </w:pPr>
      <w:r>
        <w:rPr>
          <w:color w:val="000000"/>
        </w:rPr>
        <w:t>A PESSZIMISTA KESZEG</w:t>
      </w:r>
    </w:p>
    <w:p w:rsidR="003E2D87" w:rsidRDefault="003E2D87" w:rsidP="003E2D87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3E2D87" w:rsidRDefault="003E2D87" w:rsidP="003E2D87">
      <w:pPr>
        <w:widowControl w:val="0"/>
        <w:autoSpaceDE w:val="0"/>
        <w:autoSpaceDN w:val="0"/>
        <w:adjustRightInd w:val="0"/>
        <w:spacing w:line="213" w:lineRule="exact"/>
        <w:ind w:left="746"/>
        <w:jc w:val="right"/>
        <w:rPr>
          <w:color w:val="000000"/>
        </w:rPr>
      </w:pPr>
      <w:r>
        <w:rPr>
          <w:color w:val="000000"/>
        </w:rPr>
        <w:t>A lüke sügér rég egy kérdést feszeget:</w:t>
      </w:r>
    </w:p>
    <w:p w:rsidR="003E2D87" w:rsidRDefault="003E2D87" w:rsidP="003E2D87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miért pesszimisták az apró keszegek?</w:t>
      </w:r>
    </w:p>
    <w:p w:rsidR="003E2D87" w:rsidRDefault="003E2D87" w:rsidP="003E2D87">
      <w:pPr>
        <w:widowControl w:val="0"/>
        <w:autoSpaceDE w:val="0"/>
        <w:autoSpaceDN w:val="0"/>
        <w:adjustRightInd w:val="0"/>
        <w:spacing w:line="266" w:lineRule="exact"/>
        <w:ind w:left="746"/>
        <w:jc w:val="center"/>
        <w:rPr>
          <w:color w:val="000000"/>
        </w:rPr>
      </w:pPr>
      <w:r>
        <w:rPr>
          <w:color w:val="000000"/>
        </w:rPr>
        <w:t>Végre választ adott rá a megkérdezett:</w:t>
      </w:r>
    </w:p>
    <w:p w:rsidR="003E2D87" w:rsidRDefault="003E2D87" w:rsidP="003E2D87">
      <w:pPr>
        <w:widowControl w:val="0"/>
        <w:autoSpaceDE w:val="0"/>
        <w:autoSpaceDN w:val="0"/>
        <w:adjustRightInd w:val="0"/>
        <w:spacing w:line="280" w:lineRule="exact"/>
        <w:ind w:left="746"/>
        <w:jc w:val="right"/>
        <w:rPr>
          <w:color w:val="000000"/>
        </w:rPr>
      </w:pPr>
      <w:r>
        <w:rPr>
          <w:color w:val="000000"/>
        </w:rPr>
        <w:t>Amíg be nem kaphat egy harcsát a keszeg,</w:t>
      </w:r>
    </w:p>
    <w:p w:rsidR="003E2D87" w:rsidRDefault="003E2D87" w:rsidP="003E2D87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borúlátó leszek.</w:t>
      </w:r>
    </w:p>
    <w:p w:rsidR="003E2D87" w:rsidRDefault="003E2D87" w:rsidP="003E2D87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3E2D87" w:rsidRDefault="003E2D87" w:rsidP="003E2D87">
      <w:pPr>
        <w:widowControl w:val="0"/>
        <w:autoSpaceDE w:val="0"/>
        <w:autoSpaceDN w:val="0"/>
        <w:adjustRightInd w:val="0"/>
        <w:spacing w:line="320" w:lineRule="exact"/>
        <w:ind w:left="746"/>
        <w:rPr>
          <w:color w:val="000000"/>
        </w:rPr>
      </w:pPr>
      <w:r>
        <w:rPr>
          <w:color w:val="000000"/>
        </w:rPr>
        <w:t>TYÚK VAGY TOJÁS?</w:t>
      </w:r>
    </w:p>
    <w:p w:rsidR="003E2D87" w:rsidRDefault="003E2D87" w:rsidP="003E2D87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3E2D87" w:rsidRDefault="003E2D87" w:rsidP="003E2D87">
      <w:pPr>
        <w:widowControl w:val="0"/>
        <w:autoSpaceDE w:val="0"/>
        <w:autoSpaceDN w:val="0"/>
        <w:adjustRightInd w:val="0"/>
        <w:spacing w:line="306" w:lineRule="exact"/>
        <w:ind w:left="746"/>
        <w:jc w:val="right"/>
        <w:rPr>
          <w:color w:val="000000"/>
        </w:rPr>
      </w:pPr>
      <w:r>
        <w:rPr>
          <w:color w:val="000000"/>
        </w:rPr>
        <w:t>Rég gyötrődve kutatjuk,</w:t>
      </w:r>
    </w:p>
    <w:p w:rsidR="003E2D87" w:rsidRDefault="003E2D87" w:rsidP="003E2D87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color w:val="000000"/>
        </w:rPr>
        <w:t>hogy a tojás volt-e előbb vagy a tyúk.</w:t>
      </w:r>
    </w:p>
    <w:p w:rsidR="003E2D87" w:rsidRDefault="003E2D87" w:rsidP="003E2D87">
      <w:pPr>
        <w:widowControl w:val="0"/>
        <w:autoSpaceDE w:val="0"/>
        <w:autoSpaceDN w:val="0"/>
        <w:adjustRightInd w:val="0"/>
        <w:spacing w:line="266" w:lineRule="exact"/>
        <w:ind w:left="746"/>
        <w:jc w:val="center"/>
        <w:rPr>
          <w:color w:val="000000"/>
        </w:rPr>
      </w:pPr>
      <w:r>
        <w:rPr>
          <w:color w:val="000000"/>
        </w:rPr>
        <w:t>A tyúkot ez a gond sohasem bántotta,</w:t>
      </w:r>
    </w:p>
    <w:p w:rsidR="003E2D87" w:rsidRDefault="003E2D87" w:rsidP="003E2D87">
      <w:pPr>
        <w:widowControl w:val="0"/>
        <w:autoSpaceDE w:val="0"/>
        <w:autoSpaceDN w:val="0"/>
        <w:adjustRightInd w:val="0"/>
        <w:spacing w:line="280" w:lineRule="exact"/>
        <w:ind w:left="746"/>
        <w:jc w:val="right"/>
        <w:rPr>
          <w:color w:val="000000"/>
        </w:rPr>
      </w:pPr>
      <w:r>
        <w:rPr>
          <w:color w:val="000000"/>
        </w:rPr>
        <w:t>csak az, mi lesz előbb: pörkölt vagy rántotta?</w:t>
      </w:r>
    </w:p>
    <w:p w:rsidR="003E2D87" w:rsidRDefault="003E2D87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</w:rPr>
      </w:pPr>
    </w:p>
    <w:p w:rsidR="003E2D87" w:rsidRPr="00A91252" w:rsidRDefault="003E2D87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</w:rPr>
      </w:pPr>
    </w:p>
    <w:p w:rsidR="00FD1602" w:rsidRPr="00EE2AED" w:rsidRDefault="00A91252">
      <w:pPr>
        <w:widowControl w:val="0"/>
        <w:autoSpaceDE w:val="0"/>
        <w:autoSpaceDN w:val="0"/>
        <w:adjustRightInd w:val="0"/>
        <w:spacing w:line="386" w:lineRule="exact"/>
        <w:ind w:left="746"/>
        <w:rPr>
          <w:b/>
          <w:i/>
          <w:color w:val="000000"/>
        </w:rPr>
      </w:pPr>
      <w:r>
        <w:rPr>
          <w:b/>
          <w:bCs/>
          <w:i/>
          <w:color w:val="000000"/>
          <w:sz w:val="30"/>
          <w:szCs w:val="30"/>
        </w:rPr>
        <w:t>C</w:t>
      </w:r>
      <w:r w:rsidR="00FD1602" w:rsidRPr="00EE2AED">
        <w:rPr>
          <w:b/>
          <w:bCs/>
          <w:i/>
          <w:color w:val="000000"/>
          <w:sz w:val="30"/>
          <w:szCs w:val="30"/>
        </w:rPr>
        <w:t xml:space="preserve">.: </w:t>
      </w:r>
      <w:r w:rsidR="00FD1602" w:rsidRPr="00EE2AED">
        <w:rPr>
          <w:b/>
          <w:i/>
          <w:color w:val="000000"/>
        </w:rPr>
        <w:t>Formázza meg az el</w:t>
      </w:r>
      <w:r w:rsidR="00EE2AED" w:rsidRPr="00EE2AED">
        <w:rPr>
          <w:b/>
          <w:i/>
          <w:color w:val="000000"/>
        </w:rPr>
        <w:t>ő</w:t>
      </w:r>
      <w:r w:rsidR="00FD1602" w:rsidRPr="00EE2AED">
        <w:rPr>
          <w:b/>
          <w:i/>
          <w:color w:val="000000"/>
        </w:rPr>
        <w:t>bbi nyers szöveget, a minta alapján</w:t>
      </w:r>
      <w:r w:rsidR="00EE2AED" w:rsidRPr="00EE2AED">
        <w:rPr>
          <w:b/>
          <w:i/>
          <w:color w:val="000000"/>
        </w:rPr>
        <w:t>!</w:t>
      </w:r>
    </w:p>
    <w:p w:rsidR="00FD1602" w:rsidRDefault="00FD1602">
      <w:pPr>
        <w:widowControl w:val="0"/>
        <w:autoSpaceDE w:val="0"/>
        <w:autoSpaceDN w:val="0"/>
        <w:adjustRightInd w:val="0"/>
        <w:rPr>
          <w:color w:val="000000"/>
        </w:rPr>
        <w:sectPr w:rsidR="00FD1602" w:rsidSect="003E2D87">
          <w:pgSz w:w="11893" w:h="16840"/>
          <w:pgMar w:top="567" w:right="567" w:bottom="567" w:left="567" w:header="709" w:footer="709" w:gutter="0"/>
          <w:cols w:space="708"/>
          <w:noEndnote/>
        </w:sectPr>
      </w:pP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253" w:lineRule="exact"/>
        <w:ind w:left="746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A PESSZIMISTA KESZEG 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</w:rPr>
      </w:pPr>
      <w:r>
        <w:rPr>
          <w:b/>
          <w:bCs/>
          <w:color w:val="000000"/>
        </w:rPr>
        <w:t>A lüke sügér rég egy kérdést feszeget:</w:t>
      </w:r>
    </w:p>
    <w:p w:rsidR="00FD1602" w:rsidRDefault="00FD1602">
      <w:pPr>
        <w:widowControl w:val="0"/>
        <w:autoSpaceDE w:val="0"/>
        <w:autoSpaceDN w:val="0"/>
        <w:adjustRightInd w:val="0"/>
        <w:spacing w:line="266" w:lineRule="exact"/>
        <w:ind w:left="746"/>
        <w:rPr>
          <w:color w:val="000000"/>
        </w:rPr>
      </w:pPr>
      <w:r>
        <w:rPr>
          <w:i/>
          <w:iCs/>
          <w:color w:val="000000"/>
        </w:rPr>
        <w:t>miért pesszimisták az apró keszegek?</w:t>
      </w:r>
    </w:p>
    <w:p w:rsidR="00FD1602" w:rsidRDefault="00FD1602">
      <w:pPr>
        <w:widowControl w:val="0"/>
        <w:autoSpaceDE w:val="0"/>
        <w:autoSpaceDN w:val="0"/>
        <w:adjustRightInd w:val="0"/>
        <w:spacing w:line="266" w:lineRule="exact"/>
        <w:ind w:left="746"/>
        <w:rPr>
          <w:color w:val="000000"/>
        </w:rPr>
      </w:pPr>
      <w:r>
        <w:rPr>
          <w:color w:val="000000"/>
          <w:u w:val="single"/>
        </w:rPr>
        <w:t>Végre választ adott rá a megkérdezett:</w:t>
      </w:r>
    </w:p>
    <w:p w:rsidR="00FD1602" w:rsidRPr="009B1B3D" w:rsidRDefault="00FD1602">
      <w:pPr>
        <w:widowControl w:val="0"/>
        <w:autoSpaceDE w:val="0"/>
        <w:autoSpaceDN w:val="0"/>
        <w:adjustRightInd w:val="0"/>
        <w:spacing w:line="280" w:lineRule="exact"/>
        <w:ind w:left="746"/>
        <w:rPr>
          <w:strike/>
          <w:color w:val="000000"/>
        </w:rPr>
      </w:pPr>
      <w:r w:rsidRPr="009B1B3D">
        <w:rPr>
          <w:strike/>
          <w:color w:val="000000"/>
        </w:rPr>
        <w:t>Amíg be nem kaphat egy harcsát a keszeg,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>
        <w:rPr>
          <w:b/>
          <w:bCs/>
          <w:i/>
          <w:iCs/>
          <w:color w:val="000000"/>
        </w:rPr>
        <w:t>borúlátó leszek.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386" w:lineRule="exact"/>
        <w:ind w:left="746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TYÚK VAGY TOJÁS? 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ind w:left="746"/>
        <w:rPr>
          <w:color w:val="000000"/>
          <w:sz w:val="18"/>
          <w:szCs w:val="18"/>
        </w:rPr>
      </w:pPr>
    </w:p>
    <w:p w:rsidR="00FD1602" w:rsidRPr="009B1B3D" w:rsidRDefault="00FD1602">
      <w:pPr>
        <w:widowControl w:val="0"/>
        <w:autoSpaceDE w:val="0"/>
        <w:autoSpaceDN w:val="0"/>
        <w:adjustRightInd w:val="0"/>
        <w:spacing w:line="293" w:lineRule="exact"/>
        <w:ind w:left="746"/>
        <w:rPr>
          <w:color w:val="000000"/>
          <w:u w:val="single"/>
        </w:rPr>
      </w:pPr>
      <w:r w:rsidRPr="009B1B3D">
        <w:rPr>
          <w:b/>
          <w:bCs/>
          <w:i/>
          <w:iCs/>
          <w:color w:val="000000"/>
          <w:u w:val="single"/>
        </w:rPr>
        <w:t>Rég gyötr</w:t>
      </w:r>
      <w:r w:rsidR="00EE2AED" w:rsidRPr="009B1B3D">
        <w:rPr>
          <w:b/>
          <w:bCs/>
          <w:i/>
          <w:iCs/>
          <w:color w:val="000000"/>
          <w:u w:val="single"/>
        </w:rPr>
        <w:t>ő</w:t>
      </w:r>
      <w:r w:rsidRPr="009B1B3D">
        <w:rPr>
          <w:b/>
          <w:bCs/>
          <w:i/>
          <w:iCs/>
          <w:color w:val="000000"/>
          <w:u w:val="single"/>
        </w:rPr>
        <w:t>dve kutatjuk,</w:t>
      </w:r>
    </w:p>
    <w:p w:rsidR="00FD1602" w:rsidRDefault="00FD1602">
      <w:pPr>
        <w:widowControl w:val="0"/>
        <w:autoSpaceDE w:val="0"/>
        <w:autoSpaceDN w:val="0"/>
        <w:adjustRightInd w:val="0"/>
        <w:spacing w:line="266" w:lineRule="exact"/>
        <w:ind w:left="746"/>
        <w:rPr>
          <w:color w:val="000000"/>
        </w:rPr>
      </w:pPr>
      <w:r>
        <w:rPr>
          <w:i/>
          <w:iCs/>
          <w:color w:val="000000"/>
          <w:u w:val="single"/>
        </w:rPr>
        <w:t>hogy a tojás volt-e el</w:t>
      </w:r>
      <w:r w:rsidR="00EE2AED">
        <w:rPr>
          <w:i/>
          <w:iCs/>
          <w:color w:val="000000"/>
          <w:u w:val="single"/>
        </w:rPr>
        <w:t>ő</w:t>
      </w:r>
      <w:r>
        <w:rPr>
          <w:i/>
          <w:iCs/>
          <w:color w:val="000000"/>
          <w:u w:val="single"/>
        </w:rPr>
        <w:t>bb vagy a tyúk.</w:t>
      </w:r>
    </w:p>
    <w:p w:rsidR="00FD1602" w:rsidRPr="00EE2AED" w:rsidRDefault="00FD1602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  <w:u w:val="double"/>
        </w:rPr>
      </w:pPr>
      <w:r w:rsidRPr="00EE2AED">
        <w:rPr>
          <w:color w:val="000000"/>
          <w:u w:val="double"/>
        </w:rPr>
        <w:t xml:space="preserve">A tyúkot ez a gond sohasem bántotta, 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  <w:r w:rsidRPr="00EE2AED">
        <w:rPr>
          <w:smallCaps/>
          <w:color w:val="000000"/>
          <w:sz w:val="20"/>
          <w:szCs w:val="20"/>
        </w:rPr>
        <w:t>CSAK AZ</w:t>
      </w:r>
      <w:r w:rsidRPr="00EE2AED">
        <w:rPr>
          <w:smallCaps/>
          <w:color w:val="000000"/>
        </w:rPr>
        <w:t>,</w:t>
      </w:r>
      <w:r w:rsidRPr="00EE2AED">
        <w:rPr>
          <w:smallCaps/>
          <w:color w:val="000000"/>
          <w:sz w:val="20"/>
          <w:szCs w:val="20"/>
        </w:rPr>
        <w:t xml:space="preserve"> MI LESZ EL</w:t>
      </w:r>
      <w:r w:rsidR="00EE2AED" w:rsidRPr="00EE2AED">
        <w:rPr>
          <w:smallCaps/>
          <w:color w:val="000000"/>
          <w:sz w:val="20"/>
          <w:szCs w:val="20"/>
        </w:rPr>
        <w:t>Ő</w:t>
      </w:r>
      <w:r w:rsidRPr="00EE2AED">
        <w:rPr>
          <w:smallCaps/>
          <w:color w:val="000000"/>
          <w:sz w:val="20"/>
          <w:szCs w:val="20"/>
        </w:rPr>
        <w:t>BB</w:t>
      </w:r>
      <w:r w:rsidRPr="00EE2AED">
        <w:rPr>
          <w:smallCaps/>
          <w:color w:val="000000"/>
        </w:rPr>
        <w:t>:</w:t>
      </w:r>
      <w:r w:rsidRPr="00EE2AED">
        <w:rPr>
          <w:smallCaps/>
          <w:color w:val="000000"/>
          <w:sz w:val="18"/>
          <w:szCs w:val="18"/>
        </w:rPr>
        <w:t xml:space="preserve"> PÖRKÖLT VAGY RÁNTOTTA</w:t>
      </w:r>
      <w:r>
        <w:rPr>
          <w:color w:val="000000"/>
        </w:rPr>
        <w:t xml:space="preserve">? </w:t>
      </w:r>
    </w:p>
    <w:p w:rsidR="009B1B3D" w:rsidRDefault="009B1B3D">
      <w:pPr>
        <w:widowControl w:val="0"/>
        <w:autoSpaceDE w:val="0"/>
        <w:autoSpaceDN w:val="0"/>
        <w:adjustRightInd w:val="0"/>
        <w:spacing w:line="280" w:lineRule="exact"/>
        <w:ind w:left="746"/>
        <w:rPr>
          <w:color w:val="000000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rPr>
          <w:color w:val="000000"/>
          <w:sz w:val="18"/>
          <w:szCs w:val="18"/>
        </w:rPr>
      </w:pPr>
      <w:r>
        <w:rPr>
          <w:color w:val="000000"/>
        </w:rPr>
        <w:br w:type="column"/>
      </w:r>
    </w:p>
    <w:p w:rsidR="00FD1602" w:rsidRDefault="00FD1602">
      <w:pPr>
        <w:widowControl w:val="0"/>
        <w:autoSpaceDE w:val="0"/>
        <w:autoSpaceDN w:val="0"/>
        <w:adjustRightInd w:val="0"/>
        <w:spacing w:line="226" w:lineRule="exac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14-es, nagybet</w:t>
      </w:r>
      <w:r w:rsidR="00EE2AED">
        <w:rPr>
          <w:color w:val="000000"/>
          <w:sz w:val="20"/>
          <w:szCs w:val="20"/>
        </w:rPr>
        <w:t>ű</w:t>
      </w:r>
      <w:r>
        <w:rPr>
          <w:color w:val="000000"/>
          <w:sz w:val="20"/>
          <w:szCs w:val="20"/>
        </w:rPr>
        <w:t>s, félkövér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226" w:lineRule="exac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félkövér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rPr>
          <w:color w:val="000000"/>
        </w:rPr>
      </w:pPr>
      <w:r>
        <w:rPr>
          <w:color w:val="000000"/>
        </w:rPr>
        <w:t>d</w:t>
      </w:r>
      <w:r w:rsidR="00EE2AED">
        <w:rPr>
          <w:color w:val="000000"/>
        </w:rPr>
        <w:t>ő</w:t>
      </w:r>
      <w:r>
        <w:rPr>
          <w:color w:val="000000"/>
        </w:rPr>
        <w:t>lt</w:t>
      </w:r>
    </w:p>
    <w:p w:rsidR="00FD1602" w:rsidRDefault="00FD1602">
      <w:pPr>
        <w:widowControl w:val="0"/>
        <w:autoSpaceDE w:val="0"/>
        <w:autoSpaceDN w:val="0"/>
        <w:adjustRightInd w:val="0"/>
        <w:spacing w:line="266" w:lineRule="exac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aláhúzott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rPr>
          <w:color w:val="000000"/>
        </w:rPr>
      </w:pPr>
      <w:r>
        <w:rPr>
          <w:color w:val="000000"/>
        </w:rPr>
        <w:t xml:space="preserve">áthúzott 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rPr>
          <w:color w:val="000000"/>
        </w:rPr>
      </w:pPr>
      <w:r>
        <w:rPr>
          <w:color w:val="000000"/>
        </w:rPr>
        <w:t>félkövér és d</w:t>
      </w:r>
      <w:r w:rsidR="00EE2AED">
        <w:rPr>
          <w:color w:val="000000"/>
        </w:rPr>
        <w:t>ő</w:t>
      </w:r>
      <w:r>
        <w:rPr>
          <w:color w:val="000000"/>
        </w:rPr>
        <w:t xml:space="preserve">lt 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373" w:lineRule="exact"/>
        <w:rPr>
          <w:color w:val="000000"/>
        </w:rPr>
      </w:pPr>
      <w:r>
        <w:rPr>
          <w:color w:val="000000"/>
        </w:rPr>
        <w:t>14-es, nagybet</w:t>
      </w:r>
      <w:r w:rsidR="00EE2AED">
        <w:rPr>
          <w:color w:val="000000"/>
        </w:rPr>
        <w:t>ű</w:t>
      </w:r>
      <w:r>
        <w:rPr>
          <w:color w:val="000000"/>
        </w:rPr>
        <w:t>s, félkövér</w:t>
      </w:r>
    </w:p>
    <w:p w:rsidR="00FD1602" w:rsidRDefault="00FD1602">
      <w:pPr>
        <w:widowControl w:val="0"/>
        <w:autoSpaceDE w:val="0"/>
        <w:autoSpaceDN w:val="0"/>
        <w:adjustRightInd w:val="0"/>
        <w:spacing w:line="213" w:lineRule="exact"/>
        <w:rPr>
          <w:color w:val="000000"/>
          <w:sz w:val="18"/>
          <w:szCs w:val="18"/>
        </w:rPr>
      </w:pPr>
    </w:p>
    <w:p w:rsidR="00FD1602" w:rsidRDefault="00FD1602">
      <w:pPr>
        <w:widowControl w:val="0"/>
        <w:autoSpaceDE w:val="0"/>
        <w:autoSpaceDN w:val="0"/>
        <w:adjustRightInd w:val="0"/>
        <w:spacing w:line="293" w:lineRule="exac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félkövér, d</w:t>
      </w:r>
      <w:r w:rsidR="00EE2AED">
        <w:rPr>
          <w:color w:val="000000"/>
          <w:sz w:val="20"/>
          <w:szCs w:val="20"/>
        </w:rPr>
        <w:t>ő</w:t>
      </w:r>
      <w:r>
        <w:rPr>
          <w:color w:val="000000"/>
          <w:sz w:val="20"/>
          <w:szCs w:val="20"/>
        </w:rPr>
        <w:t>lt, aláhúzott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rPr>
          <w:color w:val="000000"/>
        </w:rPr>
      </w:pPr>
      <w:r>
        <w:rPr>
          <w:color w:val="000000"/>
        </w:rPr>
        <w:t>d</w:t>
      </w:r>
      <w:r w:rsidR="00EE2AED">
        <w:rPr>
          <w:color w:val="000000"/>
        </w:rPr>
        <w:t>ő</w:t>
      </w:r>
      <w:r>
        <w:rPr>
          <w:color w:val="000000"/>
        </w:rPr>
        <w:t xml:space="preserve">lt, aláhúzott 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rPr>
          <w:color w:val="000000"/>
        </w:rPr>
      </w:pPr>
      <w:r>
        <w:rPr>
          <w:color w:val="000000"/>
        </w:rPr>
        <w:t xml:space="preserve">duplán aláhúzott </w:t>
      </w:r>
    </w:p>
    <w:p w:rsidR="00FD1602" w:rsidRDefault="00FD1602">
      <w:pPr>
        <w:widowControl w:val="0"/>
        <w:autoSpaceDE w:val="0"/>
        <w:autoSpaceDN w:val="0"/>
        <w:adjustRightInd w:val="0"/>
        <w:spacing w:line="280" w:lineRule="exact"/>
        <w:rPr>
          <w:color w:val="000000"/>
        </w:rPr>
      </w:pPr>
      <w:r>
        <w:rPr>
          <w:color w:val="000000"/>
        </w:rPr>
        <w:t xml:space="preserve">kis kapitális </w:t>
      </w:r>
    </w:p>
    <w:p w:rsidR="00EE2AED" w:rsidRDefault="00EE2AED">
      <w:pPr>
        <w:widowControl w:val="0"/>
        <w:autoSpaceDE w:val="0"/>
        <w:autoSpaceDN w:val="0"/>
        <w:adjustRightInd w:val="0"/>
        <w:spacing w:line="280" w:lineRule="exact"/>
        <w:rPr>
          <w:color w:val="000000"/>
        </w:rPr>
      </w:pPr>
    </w:p>
    <w:sectPr w:rsidR="00EE2AED">
      <w:type w:val="continuous"/>
      <w:pgSz w:w="11893" w:h="16840"/>
      <w:pgMar w:top="666" w:right="133" w:bottom="666" w:left="666" w:header="708" w:footer="708" w:gutter="0"/>
      <w:cols w:num="2" w:space="708" w:equalWidth="0">
        <w:col w:w="6426" w:space="0"/>
        <w:col w:w="466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U5GPuDFhno/UGXTgMi7qe5UPxQdMLSWX/y7iWdc2iiM1zqmpJVJ1SuAMxp2zTekXZ795KUkAYIXgaU2P8YFIEg==" w:salt="gus8CjwWa1Vgvt0kq5m1/Q==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02"/>
    <w:rsid w:val="00010F15"/>
    <w:rsid w:val="0002532F"/>
    <w:rsid w:val="00096F08"/>
    <w:rsid w:val="001974B8"/>
    <w:rsid w:val="002112A7"/>
    <w:rsid w:val="003629B4"/>
    <w:rsid w:val="003E2D87"/>
    <w:rsid w:val="005731CA"/>
    <w:rsid w:val="00745979"/>
    <w:rsid w:val="00811ACC"/>
    <w:rsid w:val="00860B32"/>
    <w:rsid w:val="009B1B3D"/>
    <w:rsid w:val="00A91252"/>
    <w:rsid w:val="00C957D5"/>
    <w:rsid w:val="00CC0875"/>
    <w:rsid w:val="00EE2AED"/>
    <w:rsid w:val="00FD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3AB0E82"/>
  <w15:chartTrackingRefBased/>
  <w15:docId w15:val="{917365C6-5955-4080-9A96-D433F9A9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val="hu-HU" w:eastAsia="hu-HU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Buborkszveg">
    <w:name w:val="Balloon Text"/>
    <w:basedOn w:val="Norml"/>
    <w:semiHidden/>
    <w:rsid w:val="00EE2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1388</Characters>
  <Application>Microsoft Office Word</Application>
  <DocSecurity>8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Feladatok</vt:lpstr>
    </vt:vector>
  </TitlesOfParts>
  <Company>Tiszaföldvár-Homok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Feladatok</dc:title>
  <dc:subject>þÿ</dc:subject>
  <dc:creator>þÿ</dc:creator>
  <cp:keywords/>
  <dc:description/>
  <cp:lastModifiedBy>Windows User</cp:lastModifiedBy>
  <cp:revision>4</cp:revision>
  <cp:lastPrinted>2013-03-27T11:08:00Z</cp:lastPrinted>
  <dcterms:created xsi:type="dcterms:W3CDTF">2024-11-05T19:21:00Z</dcterms:created>
  <dcterms:modified xsi:type="dcterms:W3CDTF">2024-11-05T19:21:00Z</dcterms:modified>
</cp:coreProperties>
</file>